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F5" w:rsidRPr="00D51CF5" w:rsidRDefault="00B73891" w:rsidP="00B73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51CF5" w:rsidRPr="002271D6" w:rsidRDefault="0073378A" w:rsidP="00B6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6940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                                                                      </w:t>
      </w:r>
      <w:r w:rsidR="002271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51CF5" w:rsidRPr="002271D6">
        <w:rPr>
          <w:rFonts w:ascii="Times New Roman" w:hAnsi="Times New Roman" w:cs="Times New Roman"/>
          <w:b/>
          <w:bCs/>
          <w:sz w:val="24"/>
          <w:szCs w:val="24"/>
        </w:rPr>
        <w:t>Stanford Referral Center</w:t>
      </w:r>
    </w:p>
    <w:p w:rsidR="0073378A" w:rsidRPr="002271D6" w:rsidRDefault="00B73891" w:rsidP="00B6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71D6">
        <w:rPr>
          <w:rFonts w:ascii="Times New Roman" w:hAnsi="Times New Roman" w:cs="Times New Roman"/>
          <w:b/>
          <w:bCs/>
          <w:sz w:val="24"/>
          <w:szCs w:val="24"/>
        </w:rPr>
        <w:t>Phone: (8</w:t>
      </w:r>
      <w:r w:rsidR="0073378A" w:rsidRPr="002271D6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2271D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3378A" w:rsidRPr="002271D6">
        <w:rPr>
          <w:rFonts w:ascii="Times New Roman" w:hAnsi="Times New Roman" w:cs="Times New Roman"/>
          <w:b/>
          <w:bCs/>
          <w:sz w:val="24"/>
          <w:szCs w:val="24"/>
        </w:rPr>
        <w:t>254</w:t>
      </w:r>
      <w:r w:rsidRPr="002271D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3378A" w:rsidRPr="002271D6">
        <w:rPr>
          <w:rFonts w:ascii="Times New Roman" w:hAnsi="Times New Roman" w:cs="Times New Roman"/>
          <w:b/>
          <w:bCs/>
          <w:sz w:val="24"/>
          <w:szCs w:val="24"/>
        </w:rPr>
        <w:t>3762</w:t>
      </w:r>
      <w:r w:rsidRPr="0022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6C2A" w:rsidRDefault="0073378A" w:rsidP="00A0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69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# of pages faxed</w:t>
      </w:r>
      <w:r w:rsidRPr="002271D6">
        <w:rPr>
          <w:rFonts w:ascii="Times New Roman" w:hAnsi="Times New Roman" w:cs="Times New Roman"/>
          <w:color w:val="000000"/>
          <w:sz w:val="24"/>
          <w:szCs w:val="24"/>
        </w:rPr>
        <w:t xml:space="preserve">_______          </w:t>
      </w:r>
      <w:r w:rsidR="00A06C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C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271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271D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73891" w:rsidRPr="00936264">
        <w:rPr>
          <w:rFonts w:ascii="Times New Roman" w:hAnsi="Times New Roman" w:cs="Times New Roman"/>
          <w:b/>
          <w:color w:val="FF0000"/>
          <w:sz w:val="24"/>
          <w:szCs w:val="24"/>
        </w:rPr>
        <w:t>Fax</w:t>
      </w:r>
      <w:r w:rsidR="00B73891" w:rsidRPr="0093626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B73891" w:rsidRPr="009362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(650) 320-9443</w:t>
      </w:r>
    </w:p>
    <w:p w:rsidR="00B73891" w:rsidRPr="002271D6" w:rsidRDefault="0073378A" w:rsidP="00A0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1D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5E57DB" w:rsidTr="005E57DB">
        <w:tc>
          <w:tcPr>
            <w:tcW w:w="11016" w:type="dxa"/>
          </w:tcPr>
          <w:p w:rsidR="005E57DB" w:rsidRPr="007B6B63" w:rsidRDefault="005E57DB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Referring Provider Information:</w:t>
            </w:r>
          </w:p>
          <w:p w:rsidR="005E57DB" w:rsidRPr="007B6B63" w:rsidRDefault="005E57DB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  <w:r w:rsidRPr="007B6B63">
              <w:rPr>
                <w:rFonts w:ascii="Times New Roman" w:hAnsi="Times New Roman" w:cs="Times New Roman"/>
              </w:rPr>
              <w:t xml:space="preserve">Referred by (MD): _____________________________  </w:t>
            </w:r>
            <w:r w:rsidR="00BA1EC9" w:rsidRPr="007B6B63">
              <w:rPr>
                <w:rFonts w:ascii="Times New Roman" w:hAnsi="Times New Roman" w:cs="Times New Roman"/>
              </w:rPr>
              <w:t xml:space="preserve"> Medical Group:_______________________________</w:t>
            </w:r>
          </w:p>
          <w:p w:rsidR="005E57DB" w:rsidRPr="007B6B63" w:rsidRDefault="005E57DB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  <w:r w:rsidRPr="007B6B63">
              <w:rPr>
                <w:rFonts w:ascii="Times New Roman" w:hAnsi="Times New Roman" w:cs="Times New Roman"/>
              </w:rPr>
              <w:t>Phone: ______-______-_________ Fax:______-_______-________</w:t>
            </w:r>
          </w:p>
          <w:p w:rsidR="005E57DB" w:rsidRPr="007B6B63" w:rsidRDefault="005E57DB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  <w:r w:rsidRPr="007B6B63">
              <w:rPr>
                <w:rFonts w:ascii="Times New Roman" w:hAnsi="Times New Roman" w:cs="Times New Roman"/>
              </w:rPr>
              <w:t xml:space="preserve">Address: ___________________________________________________ City: _______________Zip________ </w:t>
            </w:r>
          </w:p>
          <w:p w:rsidR="005E57DB" w:rsidRPr="007B6B63" w:rsidRDefault="005E57DB" w:rsidP="009E4C63">
            <w:pPr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7B6B63">
              <w:rPr>
                <w:rFonts w:ascii="Times New Roman" w:hAnsi="Times New Roman" w:cs="Times New Roman"/>
              </w:rPr>
              <w:t>This form completed By: __________________________________________ Phone: ____-_____-_________</w:t>
            </w:r>
          </w:p>
          <w:p w:rsidR="005E57DB" w:rsidRPr="00BA1EC9" w:rsidRDefault="005E57DB" w:rsidP="004E0A6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E57DB" w:rsidTr="005E57DB">
        <w:tc>
          <w:tcPr>
            <w:tcW w:w="11016" w:type="dxa"/>
          </w:tcPr>
          <w:p w:rsidR="005E57DB" w:rsidRPr="007B6B63" w:rsidRDefault="005E57DB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Patient Information</w:t>
            </w:r>
            <w:r w:rsidR="00BA1EC9" w:rsidRPr="007B6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A1EC9" w:rsidRPr="007B6B6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(Please provide copy of patient demographics/face sheet)</w:t>
            </w:r>
            <w:r w:rsidRPr="007B6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5E57DB" w:rsidRPr="007B6B63" w:rsidRDefault="005E57DB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7B6B63">
              <w:rPr>
                <w:rFonts w:ascii="Times New Roman" w:hAnsi="Times New Roman" w:cs="Times New Roman"/>
                <w:color w:val="000000"/>
              </w:rPr>
              <w:t>L</w:t>
            </w:r>
            <w:r w:rsidR="00FE14A0" w:rsidRPr="007B6B63">
              <w:rPr>
                <w:rFonts w:ascii="Times New Roman" w:hAnsi="Times New Roman" w:cs="Times New Roman"/>
                <w:color w:val="000000"/>
              </w:rPr>
              <w:t>a</w:t>
            </w:r>
            <w:r w:rsidRPr="007B6B63">
              <w:rPr>
                <w:rFonts w:ascii="Times New Roman" w:hAnsi="Times New Roman" w:cs="Times New Roman"/>
                <w:color w:val="000000"/>
              </w:rPr>
              <w:t>st Name:______________________________ First Name_____________________________ MI ______</w:t>
            </w:r>
          </w:p>
          <w:p w:rsidR="005E57DB" w:rsidRPr="007B6B63" w:rsidRDefault="005E57DB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7B6B63">
              <w:rPr>
                <w:rFonts w:ascii="Times New Roman" w:hAnsi="Times New Roman" w:cs="Times New Roman"/>
                <w:color w:val="000000"/>
              </w:rPr>
              <w:t xml:space="preserve">DOB________________ </w:t>
            </w:r>
            <w:r w:rsidRPr="007B6B63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7B6B63">
              <w:rPr>
                <w:rFonts w:ascii="Times New Roman" w:hAnsi="Times New Roman" w:cs="Times New Roman"/>
                <w:color w:val="000000"/>
              </w:rPr>
              <w:t xml:space="preserve">Gender: Male/Female </w:t>
            </w:r>
            <w:r w:rsidRPr="007B6B63">
              <w:rPr>
                <w:rFonts w:ascii="Times New Roman" w:hAnsi="Times New Roman" w:cs="Times New Roman"/>
                <w:color w:val="000000"/>
              </w:rPr>
              <w:tab/>
            </w:r>
            <w:r w:rsidRPr="007B6B63">
              <w:rPr>
                <w:rFonts w:ascii="Times New Roman" w:hAnsi="Times New Roman" w:cs="Times New Roman"/>
              </w:rPr>
              <w:t>Phone: _____-______-________</w:t>
            </w:r>
            <w:r w:rsidR="00FE14A0" w:rsidRPr="007B6B63">
              <w:rPr>
                <w:rFonts w:ascii="Times New Roman" w:hAnsi="Times New Roman" w:cs="Times New Roman"/>
              </w:rPr>
              <w:t xml:space="preserve">       Ht____     Wt____</w:t>
            </w:r>
          </w:p>
          <w:p w:rsidR="005E57DB" w:rsidRPr="007B6B63" w:rsidRDefault="005E57DB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7B6B63">
              <w:rPr>
                <w:rFonts w:ascii="Times New Roman" w:hAnsi="Times New Roman" w:cs="Times New Roman"/>
                <w:color w:val="000000"/>
              </w:rPr>
              <w:t>Patient’s Address:__________________________________________________________________________</w:t>
            </w:r>
          </w:p>
          <w:p w:rsidR="005E57DB" w:rsidRPr="007B6B63" w:rsidRDefault="005E57DB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7B6B63">
              <w:rPr>
                <w:rFonts w:ascii="Times New Roman" w:hAnsi="Times New Roman" w:cs="Times New Roman"/>
                <w:color w:val="000000"/>
              </w:rPr>
              <w:t xml:space="preserve">City/State/Zip:___________________________________ </w:t>
            </w:r>
            <w:r w:rsidRPr="007B6B63">
              <w:rPr>
                <w:rFonts w:ascii="Times New Roman" w:hAnsi="Times New Roman" w:cs="Times New Roman"/>
                <w:color w:val="000000"/>
              </w:rPr>
              <w:tab/>
              <w:t>Needs Interpreter? Y / N Language:_____________</w:t>
            </w:r>
          </w:p>
          <w:p w:rsidR="00FE14A0" w:rsidRPr="00FE14A0" w:rsidRDefault="00FE14A0" w:rsidP="00F730A5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B63">
              <w:rPr>
                <w:rFonts w:ascii="Times New Roman" w:hAnsi="Times New Roman" w:cs="Times New Roman"/>
                <w:color w:val="000000"/>
              </w:rPr>
              <w:t xml:space="preserve">Needs Assistance: </w:t>
            </w:r>
            <w:r w:rsidR="00F730A5" w:rsidRPr="007B6B63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7B6B63">
              <w:rPr>
                <w:rFonts w:ascii="Wingdings" w:hAnsi="Wingdings" w:cs="Times New Roman"/>
                <w:color w:val="000000"/>
              </w:rPr>
              <w:t></w:t>
            </w:r>
            <w:r w:rsidR="009E4C63" w:rsidRPr="007B6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6B63">
              <w:rPr>
                <w:rFonts w:ascii="Times New Roman" w:hAnsi="Times New Roman" w:cs="Times New Roman"/>
                <w:color w:val="000000"/>
              </w:rPr>
              <w:t>assistive devices</w:t>
            </w:r>
            <w:r w:rsidRPr="007B6B63">
              <w:rPr>
                <w:rFonts w:ascii="Wingdings" w:hAnsi="Wingdings" w:cs="Times New Roman"/>
                <w:color w:val="000000"/>
              </w:rPr>
              <w:t></w:t>
            </w:r>
            <w:r w:rsidRPr="007B6B63">
              <w:rPr>
                <w:rFonts w:ascii="Wingdings" w:hAnsi="Wingdings" w:cs="Times New Roman"/>
                <w:color w:val="000000"/>
              </w:rPr>
              <w:t></w:t>
            </w:r>
            <w:r w:rsidR="009E4C63" w:rsidRPr="007B6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6B63">
              <w:rPr>
                <w:rFonts w:ascii="Times New Roman" w:hAnsi="Times New Roman" w:cs="Times New Roman"/>
                <w:color w:val="000000"/>
              </w:rPr>
              <w:t>ADLSs</w:t>
            </w:r>
            <w:r w:rsidRPr="007B6B63">
              <w:rPr>
                <w:rFonts w:ascii="Wingdings" w:hAnsi="Wingdings" w:cs="Times New Roman"/>
                <w:color w:val="000000"/>
              </w:rPr>
              <w:t></w:t>
            </w:r>
            <w:r w:rsidRPr="007B6B63">
              <w:rPr>
                <w:rFonts w:ascii="Wingdings" w:hAnsi="Wingdings" w:cs="Times New Roman"/>
                <w:color w:val="000000"/>
              </w:rPr>
              <w:t></w:t>
            </w:r>
            <w:r w:rsidR="009E4C63" w:rsidRPr="007B6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6B63">
              <w:rPr>
                <w:rFonts w:ascii="Times New Roman" w:hAnsi="Times New Roman" w:cs="Times New Roman"/>
                <w:color w:val="000000"/>
              </w:rPr>
              <w:t xml:space="preserve">wheelchair  </w:t>
            </w:r>
            <w:r w:rsidRPr="007B6B63">
              <w:rPr>
                <w:rFonts w:ascii="Wingdings" w:hAnsi="Wingdings" w:cs="Times New Roman"/>
                <w:color w:val="000000"/>
              </w:rPr>
              <w:t></w:t>
            </w:r>
            <w:r w:rsidR="009E4C63" w:rsidRPr="007B6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6B63">
              <w:rPr>
                <w:rFonts w:ascii="Times New Roman" w:hAnsi="Times New Roman" w:cs="Times New Roman"/>
                <w:color w:val="000000"/>
              </w:rPr>
              <w:t>seizure precautions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705533" w:rsidRDefault="00705533" w:rsidP="009E4C63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bCs/>
          <w:sz w:val="32"/>
          <w:szCs w:val="32"/>
        </w:rPr>
        <w:sectPr w:rsidR="00705533" w:rsidSect="00D16940">
          <w:headerReference w:type="default" r:id="rId8"/>
          <w:pgSz w:w="12240" w:h="15840" w:code="1"/>
          <w:pgMar w:top="288" w:right="720" w:bottom="288" w:left="720" w:header="144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E57DB" w:rsidTr="00327EB6">
        <w:tc>
          <w:tcPr>
            <w:tcW w:w="11016" w:type="dxa"/>
            <w:gridSpan w:val="2"/>
            <w:tcBorders>
              <w:bottom w:val="nil"/>
            </w:tcBorders>
          </w:tcPr>
          <w:p w:rsidR="007B6B63" w:rsidRPr="007B6B63" w:rsidRDefault="005E57DB" w:rsidP="007B6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Reason for Referral:</w:t>
            </w:r>
          </w:p>
          <w:p w:rsidR="00BA1EC9" w:rsidRDefault="005E57DB" w:rsidP="007B6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6B63">
              <w:rPr>
                <w:rFonts w:ascii="Times New Roman" w:hAnsi="Times New Roman" w:cs="Times New Roman"/>
                <w:color w:val="000000"/>
              </w:rPr>
              <w:t>Diagnosis/ICD-9 _____________________________</w:t>
            </w:r>
            <w:r w:rsidR="00746009" w:rsidRPr="007B6B63">
              <w:rPr>
                <w:rFonts w:ascii="Times New Roman" w:hAnsi="Times New Roman" w:cs="Times New Roman"/>
                <w:color w:val="000000"/>
              </w:rPr>
              <w:t xml:space="preserve"> P</w:t>
            </w:r>
            <w:r w:rsidRPr="007B6B63">
              <w:rPr>
                <w:rFonts w:ascii="Times New Roman" w:hAnsi="Times New Roman" w:cs="Times New Roman"/>
                <w:color w:val="000000"/>
              </w:rPr>
              <w:t xml:space="preserve">hysician </w:t>
            </w:r>
            <w:r w:rsidR="00C06376" w:rsidRPr="007B6B63">
              <w:rPr>
                <w:rFonts w:ascii="Times New Roman" w:hAnsi="Times New Roman" w:cs="Times New Roman"/>
                <w:color w:val="000000"/>
              </w:rPr>
              <w:t xml:space="preserve">(if </w:t>
            </w:r>
            <w:r w:rsidRPr="007B6B63">
              <w:rPr>
                <w:rFonts w:ascii="Times New Roman" w:hAnsi="Times New Roman" w:cs="Times New Roman"/>
                <w:color w:val="000000"/>
              </w:rPr>
              <w:t>Requested</w:t>
            </w:r>
            <w:r w:rsidR="00C06376" w:rsidRPr="007B6B63">
              <w:rPr>
                <w:rFonts w:ascii="Times New Roman" w:hAnsi="Times New Roman" w:cs="Times New Roman"/>
                <w:color w:val="000000"/>
              </w:rPr>
              <w:t>)</w:t>
            </w:r>
            <w:r w:rsidR="00746009" w:rsidRPr="007B6B63">
              <w:rPr>
                <w:rFonts w:ascii="Times New Roman" w:hAnsi="Times New Roman" w:cs="Times New Roman"/>
                <w:color w:val="000000"/>
              </w:rPr>
              <w:t>:</w:t>
            </w:r>
            <w:r w:rsidR="00C06376" w:rsidRPr="007B6B63">
              <w:rPr>
                <w:rFonts w:ascii="Times New Roman" w:hAnsi="Times New Roman" w:cs="Times New Roman"/>
                <w:color w:val="000000"/>
              </w:rPr>
              <w:t>________</w:t>
            </w:r>
            <w:r w:rsidRPr="007B6B63"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E23D01" w:rsidRPr="00737496" w:rsidRDefault="00E23D01" w:rsidP="00E23D01">
            <w:pPr>
              <w:autoSpaceDE w:val="0"/>
              <w:autoSpaceDN w:val="0"/>
              <w:adjustRightInd w:val="0"/>
              <w:ind w:left="5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</w:t>
            </w:r>
          </w:p>
        </w:tc>
      </w:tr>
      <w:tr w:rsidR="007B6B63" w:rsidTr="00E23D01">
        <w:tc>
          <w:tcPr>
            <w:tcW w:w="5508" w:type="dxa"/>
            <w:tcBorders>
              <w:top w:val="nil"/>
              <w:bottom w:val="nil"/>
              <w:right w:val="single" w:sz="4" w:space="0" w:color="auto"/>
            </w:tcBorders>
          </w:tcPr>
          <w:p w:rsidR="003E4050" w:rsidRPr="00C658D8" w:rsidRDefault="003E4050" w:rsidP="003E4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B6B63" w:rsidRPr="00C658D8" w:rsidRDefault="007B6B63" w:rsidP="007B6B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C658D8">
              <w:rPr>
                <w:rFonts w:ascii="Times New Roman" w:hAnsi="Times New Roman" w:cs="Times New Roman"/>
                <w:color w:val="000000"/>
                <w:u w:val="single"/>
              </w:rPr>
              <w:t>Type of Consult: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7B6B63" w:rsidRPr="00C82ECC" w:rsidRDefault="007B6B63" w:rsidP="00C82E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C82ECC">
              <w:rPr>
                <w:rFonts w:ascii="Times New Roman" w:hAnsi="Times New Roman" w:cs="Times New Roman"/>
                <w:color w:val="000000"/>
              </w:rPr>
              <w:t xml:space="preserve">Clinic Consultation (MD) </w:t>
            </w:r>
            <w:r w:rsidRPr="00C82ECC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C82ECC" w:rsidRPr="00C82ECC">
              <w:rPr>
                <w:rFonts w:ascii="Times New Roman" w:hAnsi="Times New Roman" w:cs="Times New Roman"/>
                <w:i/>
                <w:color w:val="000000"/>
              </w:rPr>
              <w:t xml:space="preserve">may include </w:t>
            </w:r>
            <w:r w:rsidRPr="00C82ECC">
              <w:rPr>
                <w:rFonts w:ascii="Times New Roman" w:hAnsi="Times New Roman" w:cs="Times New Roman"/>
                <w:i/>
                <w:color w:val="000000"/>
              </w:rPr>
              <w:t>PSG as indicated)</w:t>
            </w:r>
            <w:r w:rsidRPr="00C82ECC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:rsidR="007B6B63" w:rsidRPr="00C82ECC" w:rsidRDefault="007B6B63" w:rsidP="00C82E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ECC">
              <w:rPr>
                <w:rFonts w:ascii="Times New Roman" w:hAnsi="Times New Roman" w:cs="Times New Roman"/>
                <w:color w:val="000000"/>
              </w:rPr>
              <w:t xml:space="preserve">Behavioral Sleep Medicine/ Insomnia Therapy  </w:t>
            </w:r>
          </w:p>
          <w:p w:rsidR="007B6B63" w:rsidRPr="00C658D8" w:rsidRDefault="007B6B63" w:rsidP="007B6B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</w:tcBorders>
          </w:tcPr>
          <w:p w:rsidR="003E4050" w:rsidRPr="00C658D8" w:rsidRDefault="003E4050" w:rsidP="003E4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B6B63" w:rsidRPr="00C658D8" w:rsidRDefault="007B6B63" w:rsidP="007B6B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C658D8">
              <w:rPr>
                <w:rFonts w:ascii="Times New Roman" w:hAnsi="Times New Roman" w:cs="Times New Roman"/>
                <w:color w:val="000000"/>
                <w:u w:val="single"/>
              </w:rPr>
              <w:t>Type of Sleep Lab Test Requested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7B6B63" w:rsidRPr="00C658D8" w:rsidRDefault="007B6B63" w:rsidP="00E23D01">
            <w:p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color w:val="000000"/>
              </w:rPr>
            </w:pPr>
            <w:r w:rsidRPr="00C658D8">
              <w:rPr>
                <w:rFonts w:ascii="Wingdings" w:hAnsi="Wingdings" w:cs="Times New Roman"/>
                <w:color w:val="000000"/>
              </w:rPr>
              <w:t>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Lab Test only - without consult </w:t>
            </w:r>
            <w:r w:rsidR="003E4050" w:rsidRPr="00C658D8">
              <w:rPr>
                <w:rFonts w:ascii="Times New Roman" w:hAnsi="Times New Roman" w:cs="Times New Roman"/>
                <w:b/>
                <w:color w:val="000000"/>
              </w:rPr>
              <w:t xml:space="preserve">(clinic notes </w:t>
            </w:r>
            <w:proofErr w:type="spellStart"/>
            <w:r w:rsidR="003E4050" w:rsidRPr="00C658D8">
              <w:rPr>
                <w:rFonts w:ascii="Times New Roman" w:hAnsi="Times New Roman" w:cs="Times New Roman"/>
                <w:b/>
                <w:color w:val="000000"/>
              </w:rPr>
              <w:t>req</w:t>
            </w:r>
            <w:r w:rsidRPr="00C658D8">
              <w:rPr>
                <w:rFonts w:ascii="Times New Roman" w:hAnsi="Times New Roman" w:cs="Times New Roman"/>
                <w:b/>
                <w:color w:val="000000"/>
              </w:rPr>
              <w:t>d</w:t>
            </w:r>
            <w:proofErr w:type="spellEnd"/>
            <w:r w:rsidRPr="00C658D8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:rsidR="007B6B63" w:rsidRPr="00C658D8" w:rsidRDefault="007B6B63" w:rsidP="00E23D01">
            <w:p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color w:val="000000"/>
              </w:rPr>
            </w:pPr>
            <w:r w:rsidRPr="00C658D8">
              <w:rPr>
                <w:rFonts w:ascii="Wingdings" w:hAnsi="Wingdings" w:cs="Times New Roman"/>
                <w:color w:val="000000"/>
              </w:rPr>
              <w:t>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Diagnostic  </w:t>
            </w:r>
          </w:p>
          <w:p w:rsidR="007B6B63" w:rsidRPr="00C658D8" w:rsidRDefault="007B6B63" w:rsidP="00E23D01">
            <w:p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color w:val="000000"/>
              </w:rPr>
            </w:pPr>
            <w:r w:rsidRPr="00C658D8">
              <w:rPr>
                <w:rFonts w:ascii="Wingdings" w:hAnsi="Wingdings" w:cs="Times New Roman"/>
                <w:color w:val="000000"/>
              </w:rPr>
              <w:t>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CPAP*  </w:t>
            </w:r>
          </w:p>
          <w:p w:rsidR="007B6B63" w:rsidRPr="00C658D8" w:rsidRDefault="007B6B63" w:rsidP="00E23D01">
            <w:p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color w:val="000000"/>
              </w:rPr>
            </w:pPr>
            <w:r w:rsidRPr="00C658D8">
              <w:rPr>
                <w:rFonts w:ascii="Wingdings" w:hAnsi="Wingdings" w:cs="Times New Roman"/>
                <w:color w:val="000000"/>
              </w:rPr>
              <w:t></w:t>
            </w:r>
            <w:r w:rsidR="00C658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658D8">
              <w:rPr>
                <w:rFonts w:ascii="Times New Roman" w:hAnsi="Times New Roman" w:cs="Times New Roman"/>
                <w:color w:val="000000"/>
              </w:rPr>
              <w:t>Bilevel</w:t>
            </w:r>
            <w:proofErr w:type="spellEnd"/>
            <w:r w:rsidR="00C658D8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7B6B63" w:rsidRPr="00C658D8" w:rsidRDefault="007B6B63" w:rsidP="007B6B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C658D8">
              <w:rPr>
                <w:rFonts w:ascii="Times New Roman" w:hAnsi="Times New Roman" w:cs="Times New Roman"/>
                <w:color w:val="000000"/>
              </w:rPr>
              <w:t>*</w:t>
            </w:r>
            <w:r w:rsidRPr="00C658D8">
              <w:rPr>
                <w:rFonts w:ascii="Times New Roman" w:hAnsi="Times New Roman" w:cs="Times New Roman"/>
                <w:b/>
                <w:color w:val="000000"/>
              </w:rPr>
              <w:t>Indicate Starting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8D8">
              <w:rPr>
                <w:rFonts w:ascii="Times New Roman" w:hAnsi="Times New Roman" w:cs="Times New Roman"/>
                <w:b/>
                <w:color w:val="000000"/>
              </w:rPr>
              <w:t>Pressure(s)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:_______________  </w:t>
            </w:r>
          </w:p>
          <w:p w:rsidR="007B6B63" w:rsidRPr="00C658D8" w:rsidRDefault="007B6B63" w:rsidP="007B6B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658D8">
              <w:rPr>
                <w:rFonts w:ascii="Wingdings" w:hAnsi="Wingdings" w:cs="Times New Roman"/>
                <w:color w:val="000000"/>
              </w:rPr>
              <w:t>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EtCO2     </w:t>
            </w:r>
            <w:r w:rsidRPr="00C658D8">
              <w:rPr>
                <w:rFonts w:ascii="Wingdings" w:hAnsi="Wingdings" w:cs="Times New Roman"/>
                <w:color w:val="000000"/>
              </w:rPr>
              <w:t>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TcCO2    </w:t>
            </w:r>
            <w:r w:rsidRPr="00C658D8">
              <w:rPr>
                <w:rFonts w:ascii="Wingdings" w:hAnsi="Wingdings" w:cs="Times New Roman"/>
                <w:color w:val="000000"/>
              </w:rPr>
              <w:t>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extra limb EMG leads    </w:t>
            </w:r>
            <w:r w:rsidRPr="00C658D8">
              <w:rPr>
                <w:rFonts w:ascii="Wingdings" w:hAnsi="Wingdings" w:cs="Times New Roman"/>
                <w:color w:val="000000"/>
              </w:rPr>
              <w:t></w:t>
            </w:r>
            <w:r w:rsidRPr="00C658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58D8">
              <w:rPr>
                <w:rFonts w:ascii="Times New Roman" w:hAnsi="Times New Roman" w:cs="Times New Roman"/>
                <w:color w:val="000000"/>
              </w:rPr>
              <w:t>Pes</w:t>
            </w:r>
            <w:proofErr w:type="spellEnd"/>
            <w:r w:rsidRPr="00C658D8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</w:tr>
      <w:tr w:rsidR="007B6B63" w:rsidTr="007B6B63">
        <w:tc>
          <w:tcPr>
            <w:tcW w:w="11016" w:type="dxa"/>
            <w:gridSpan w:val="2"/>
            <w:tcBorders>
              <w:top w:val="nil"/>
            </w:tcBorders>
          </w:tcPr>
          <w:p w:rsidR="007B6B63" w:rsidRPr="005E355B" w:rsidRDefault="007B6B63" w:rsidP="007B6B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Note: Clinical evaluation first is required for Multiple Sleep Latency Test, Maintenance of Wakefulness Test, and seizure montage ; it is strongly recommended for advanced </w:t>
            </w:r>
            <w:proofErr w:type="spellStart"/>
            <w:r w:rsidRPr="005E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Bilevel</w:t>
            </w:r>
            <w:proofErr w:type="spellEnd"/>
            <w:r w:rsidRPr="005E3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modalities (e.g. Auto SV, Adapt SV, AVAPS, ST and PC modes, etc)</w:t>
            </w:r>
          </w:p>
          <w:p w:rsidR="007B6B63" w:rsidRPr="007B6B63" w:rsidRDefault="007B6B63" w:rsidP="007B6B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color w:val="000000"/>
              </w:rPr>
            </w:pPr>
            <w:r w:rsidRPr="007B6B63">
              <w:rPr>
                <w:rFonts w:ascii="Times New Roman" w:hAnsi="Times New Roman" w:cs="Times New Roman"/>
              </w:rPr>
              <w:t>Additional Info/ Instructions (I</w:t>
            </w:r>
            <w:r w:rsidRPr="007B6B63">
              <w:rPr>
                <w:rFonts w:ascii="Times New Roman" w:hAnsi="Times New Roman" w:cs="Times New Roman"/>
                <w:b/>
              </w:rPr>
              <w:t>ndicate further clinical information and/or titration instructions here)</w:t>
            </w:r>
            <w:r w:rsidRPr="007B6B63">
              <w:rPr>
                <w:rFonts w:ascii="Times New Roman" w:hAnsi="Times New Roman" w:cs="Times New Roman"/>
              </w:rPr>
              <w:t>:</w:t>
            </w:r>
          </w:p>
          <w:p w:rsidR="007B6B63" w:rsidRPr="00C82ECC" w:rsidRDefault="007B6B63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  <w:r w:rsidR="00C82ECC" w:rsidRPr="00C82ECC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82E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82ECC" w:rsidRPr="00C82ECC" w:rsidRDefault="00C82ECC" w:rsidP="009E4C6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</w:tc>
      </w:tr>
    </w:tbl>
    <w:p w:rsidR="00705533" w:rsidRDefault="00705533" w:rsidP="005E57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  <w:sectPr w:rsidR="00705533" w:rsidSect="00705533">
          <w:type w:val="continuous"/>
          <w:pgSz w:w="12240" w:h="15840" w:code="1"/>
          <w:pgMar w:top="288" w:right="720" w:bottom="288" w:left="720" w:header="144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E57DB" w:rsidTr="00E23D01">
        <w:trPr>
          <w:trHeight w:val="1295"/>
        </w:trPr>
        <w:tc>
          <w:tcPr>
            <w:tcW w:w="11016" w:type="dxa"/>
          </w:tcPr>
          <w:p w:rsidR="005E57DB" w:rsidRPr="007B6B63" w:rsidRDefault="005E57DB" w:rsidP="005E5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B6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Documentation Required </w:t>
            </w:r>
            <w:r w:rsidRPr="007B6B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(please fax with this form):</w:t>
            </w:r>
          </w:p>
          <w:p w:rsidR="0009784C" w:rsidRPr="00C82ECC" w:rsidRDefault="0009784C" w:rsidP="0009784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E57DB" w:rsidRPr="007B6B63" w:rsidRDefault="005E57DB" w:rsidP="00097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B6B63">
              <w:rPr>
                <w:rFonts w:ascii="Times New Roman" w:hAnsi="Times New Roman" w:cs="Times New Roman"/>
                <w:b/>
                <w:bCs/>
              </w:rPr>
              <w:t>Recent/relevant typed clinical notes/test results</w:t>
            </w:r>
            <w:r w:rsidR="002D12AA" w:rsidRPr="007B6B63">
              <w:rPr>
                <w:rFonts w:ascii="Times New Roman" w:hAnsi="Times New Roman" w:cs="Times New Roman"/>
                <w:bCs/>
              </w:rPr>
              <w:t>, i.e.</w:t>
            </w:r>
            <w:r w:rsidRPr="007B6B63">
              <w:rPr>
                <w:rFonts w:ascii="Times New Roman" w:hAnsi="Times New Roman" w:cs="Times New Roman"/>
                <w:bCs/>
              </w:rPr>
              <w:t xml:space="preserve"> History &amp; Physical, MRI/CT/X-rays results</w:t>
            </w:r>
          </w:p>
          <w:p w:rsidR="005E57DB" w:rsidRPr="007B6B63" w:rsidRDefault="005E57DB" w:rsidP="00097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B6B63">
              <w:rPr>
                <w:rFonts w:ascii="Times New Roman" w:hAnsi="Times New Roman" w:cs="Times New Roman"/>
                <w:bCs/>
              </w:rPr>
              <w:t>Proof of Insurance</w:t>
            </w:r>
          </w:p>
          <w:p w:rsidR="0009784C" w:rsidRPr="00737496" w:rsidRDefault="005E57DB" w:rsidP="00D613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63">
              <w:rPr>
                <w:rFonts w:ascii="Times New Roman" w:hAnsi="Times New Roman" w:cs="Times New Roman"/>
                <w:bCs/>
              </w:rPr>
              <w:t>Authorization information (if required)</w:t>
            </w:r>
          </w:p>
          <w:p w:rsidR="00737496" w:rsidRPr="00D6133A" w:rsidRDefault="00737496" w:rsidP="0073749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1CF5" w:rsidRPr="00D51CF5" w:rsidRDefault="00D51CF5" w:rsidP="00C8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sectPr w:rsidR="00D51CF5" w:rsidRPr="00D51CF5" w:rsidSect="00705533">
      <w:type w:val="continuous"/>
      <w:pgSz w:w="12240" w:h="15840" w:code="1"/>
      <w:pgMar w:top="288" w:right="720" w:bottom="288" w:left="72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73" w:rsidRDefault="00F54073" w:rsidP="002271D6">
      <w:pPr>
        <w:spacing w:after="0" w:line="240" w:lineRule="auto"/>
      </w:pPr>
      <w:r>
        <w:separator/>
      </w:r>
    </w:p>
  </w:endnote>
  <w:endnote w:type="continuationSeparator" w:id="0">
    <w:p w:rsidR="00F54073" w:rsidRDefault="00F54073" w:rsidP="002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73" w:rsidRDefault="00F54073" w:rsidP="002271D6">
      <w:pPr>
        <w:spacing w:after="0" w:line="240" w:lineRule="auto"/>
      </w:pPr>
      <w:r>
        <w:separator/>
      </w:r>
    </w:p>
  </w:footnote>
  <w:footnote w:type="continuationSeparator" w:id="0">
    <w:p w:rsidR="00F54073" w:rsidRDefault="00F54073" w:rsidP="002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33" w:rsidRDefault="00705533" w:rsidP="002271D6">
    <w:pPr>
      <w:spacing w:after="0"/>
      <w:rPr>
        <w:rFonts w:ascii="Arial" w:hAnsi="Arial" w:cs="Arial"/>
        <w:b/>
        <w:bCs/>
        <w:color w:val="C50000"/>
        <w:sz w:val="40"/>
        <w:szCs w:val="40"/>
      </w:rPr>
    </w:pPr>
    <w:r w:rsidRPr="002271D6">
      <w:rPr>
        <w:noProof/>
      </w:rPr>
      <w:drawing>
        <wp:inline distT="0" distB="0" distL="0" distR="0">
          <wp:extent cx="2238375" cy="81983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008" cy="82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71D6">
      <w:rPr>
        <w:rFonts w:ascii="Arial" w:hAnsi="Arial" w:cs="Arial"/>
        <w:b/>
        <w:bCs/>
        <w:color w:val="C50000"/>
        <w:sz w:val="40"/>
        <w:szCs w:val="40"/>
      </w:rPr>
      <w:t xml:space="preserve"> </w:t>
    </w:r>
    <w:r>
      <w:rPr>
        <w:rFonts w:ascii="Arial" w:hAnsi="Arial" w:cs="Arial"/>
        <w:b/>
        <w:bCs/>
        <w:color w:val="C50000"/>
        <w:sz w:val="40"/>
        <w:szCs w:val="40"/>
      </w:rPr>
      <w:t xml:space="preserve">  </w:t>
    </w:r>
  </w:p>
  <w:p w:rsidR="00705533" w:rsidRPr="002271D6" w:rsidRDefault="00705533" w:rsidP="00D16940">
    <w:pPr>
      <w:spacing w:after="0"/>
      <w:jc w:val="center"/>
      <w:rPr>
        <w:rFonts w:ascii="Arial" w:hAnsi="Arial" w:cs="Arial"/>
        <w:b/>
        <w:bCs/>
        <w:color w:val="C50000"/>
        <w:sz w:val="36"/>
        <w:szCs w:val="36"/>
      </w:rPr>
    </w:pPr>
    <w:r>
      <w:rPr>
        <w:rFonts w:ascii="Arial" w:hAnsi="Arial" w:cs="Arial"/>
        <w:b/>
        <w:bCs/>
        <w:color w:val="C50000"/>
        <w:sz w:val="36"/>
        <w:szCs w:val="36"/>
      </w:rPr>
      <w:t xml:space="preserve">SLEEP </w:t>
    </w:r>
    <w:r w:rsidRPr="002271D6">
      <w:rPr>
        <w:rFonts w:ascii="Arial" w:hAnsi="Arial" w:cs="Arial"/>
        <w:b/>
        <w:bCs/>
        <w:color w:val="C50000"/>
        <w:sz w:val="36"/>
        <w:szCs w:val="36"/>
      </w:rPr>
      <w:t>REFERRAL REQUEST FORM</w:t>
    </w:r>
  </w:p>
  <w:p w:rsidR="00705533" w:rsidRPr="00FE14A0" w:rsidRDefault="00705533" w:rsidP="00FE14A0">
    <w:pPr>
      <w:rPr>
        <w:b/>
        <w:i/>
        <w:color w:val="FF0000"/>
      </w:rPr>
    </w:pPr>
    <w:r w:rsidRPr="0009784C">
      <w:rPr>
        <w:b/>
        <w:i/>
        <w:color w:val="FF0000"/>
      </w:rPr>
      <w:t>Thank you for choosin</w:t>
    </w:r>
    <w:r>
      <w:rPr>
        <w:b/>
        <w:i/>
        <w:color w:val="FF0000"/>
      </w:rPr>
      <w:t>g Stanford Hospital and Clinics. W</w:t>
    </w:r>
    <w:r w:rsidRPr="0009784C">
      <w:rPr>
        <w:b/>
        <w:i/>
        <w:color w:val="FF0000"/>
      </w:rPr>
      <w:t>e look forward to partnering with you in your patient’s care.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82A"/>
    <w:multiLevelType w:val="hybridMultilevel"/>
    <w:tmpl w:val="A55A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039B8"/>
    <w:multiLevelType w:val="hybridMultilevel"/>
    <w:tmpl w:val="EE6E9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00841"/>
    <w:multiLevelType w:val="hybridMultilevel"/>
    <w:tmpl w:val="0E286C3C"/>
    <w:lvl w:ilvl="0" w:tplc="3A3A0FA8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26A13"/>
    <w:multiLevelType w:val="hybridMultilevel"/>
    <w:tmpl w:val="6A3C0338"/>
    <w:lvl w:ilvl="0" w:tplc="59068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0740C"/>
    <w:multiLevelType w:val="hybridMultilevel"/>
    <w:tmpl w:val="868C5304"/>
    <w:lvl w:ilvl="0" w:tplc="59068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329A"/>
    <w:multiLevelType w:val="hybridMultilevel"/>
    <w:tmpl w:val="18B64D7C"/>
    <w:lvl w:ilvl="0" w:tplc="59068F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40075"/>
    <w:multiLevelType w:val="hybridMultilevel"/>
    <w:tmpl w:val="4E7C8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54A2"/>
    <w:multiLevelType w:val="hybridMultilevel"/>
    <w:tmpl w:val="02583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3891"/>
    <w:rsid w:val="00027C73"/>
    <w:rsid w:val="0009784C"/>
    <w:rsid w:val="0012228D"/>
    <w:rsid w:val="001829CE"/>
    <w:rsid w:val="001F6184"/>
    <w:rsid w:val="0021047E"/>
    <w:rsid w:val="00216EFA"/>
    <w:rsid w:val="002271D6"/>
    <w:rsid w:val="00230F25"/>
    <w:rsid w:val="00232120"/>
    <w:rsid w:val="00245266"/>
    <w:rsid w:val="00246FD1"/>
    <w:rsid w:val="002B6257"/>
    <w:rsid w:val="002D12AA"/>
    <w:rsid w:val="002F42C4"/>
    <w:rsid w:val="00327EB6"/>
    <w:rsid w:val="00335400"/>
    <w:rsid w:val="00337DE9"/>
    <w:rsid w:val="003620D6"/>
    <w:rsid w:val="003D4529"/>
    <w:rsid w:val="003E4050"/>
    <w:rsid w:val="004040D2"/>
    <w:rsid w:val="00422EB6"/>
    <w:rsid w:val="00465DCC"/>
    <w:rsid w:val="00480FE5"/>
    <w:rsid w:val="004821C7"/>
    <w:rsid w:val="00482651"/>
    <w:rsid w:val="004E0A69"/>
    <w:rsid w:val="00501519"/>
    <w:rsid w:val="00546D2E"/>
    <w:rsid w:val="005737AF"/>
    <w:rsid w:val="00592433"/>
    <w:rsid w:val="005E355B"/>
    <w:rsid w:val="005E57DB"/>
    <w:rsid w:val="00606E60"/>
    <w:rsid w:val="0062697D"/>
    <w:rsid w:val="00660DC8"/>
    <w:rsid w:val="006D0697"/>
    <w:rsid w:val="00701B82"/>
    <w:rsid w:val="00705533"/>
    <w:rsid w:val="0073378A"/>
    <w:rsid w:val="00737496"/>
    <w:rsid w:val="00746009"/>
    <w:rsid w:val="007B6B63"/>
    <w:rsid w:val="007C3239"/>
    <w:rsid w:val="007E5A3F"/>
    <w:rsid w:val="0087482D"/>
    <w:rsid w:val="00890BAE"/>
    <w:rsid w:val="00936264"/>
    <w:rsid w:val="00965B71"/>
    <w:rsid w:val="009A1619"/>
    <w:rsid w:val="009D092F"/>
    <w:rsid w:val="009E4C63"/>
    <w:rsid w:val="009F21C9"/>
    <w:rsid w:val="00A06C2A"/>
    <w:rsid w:val="00A16F93"/>
    <w:rsid w:val="00A32EBB"/>
    <w:rsid w:val="00A336ED"/>
    <w:rsid w:val="00A47B7F"/>
    <w:rsid w:val="00B64377"/>
    <w:rsid w:val="00B73414"/>
    <w:rsid w:val="00B73891"/>
    <w:rsid w:val="00B90334"/>
    <w:rsid w:val="00B949C3"/>
    <w:rsid w:val="00B955B6"/>
    <w:rsid w:val="00BA1EC9"/>
    <w:rsid w:val="00BB4DF0"/>
    <w:rsid w:val="00BE2B87"/>
    <w:rsid w:val="00C06376"/>
    <w:rsid w:val="00C11897"/>
    <w:rsid w:val="00C36095"/>
    <w:rsid w:val="00C658D8"/>
    <w:rsid w:val="00C82ECC"/>
    <w:rsid w:val="00CB52CA"/>
    <w:rsid w:val="00D06E39"/>
    <w:rsid w:val="00D16940"/>
    <w:rsid w:val="00D45CD0"/>
    <w:rsid w:val="00D51CF5"/>
    <w:rsid w:val="00D6133A"/>
    <w:rsid w:val="00DD27EF"/>
    <w:rsid w:val="00E23D01"/>
    <w:rsid w:val="00E550F1"/>
    <w:rsid w:val="00E869E4"/>
    <w:rsid w:val="00EA589D"/>
    <w:rsid w:val="00EB13C1"/>
    <w:rsid w:val="00F15B80"/>
    <w:rsid w:val="00F54073"/>
    <w:rsid w:val="00F6071B"/>
    <w:rsid w:val="00F730A5"/>
    <w:rsid w:val="00FE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619"/>
    <w:pPr>
      <w:ind w:left="720"/>
      <w:contextualSpacing/>
    </w:pPr>
  </w:style>
  <w:style w:type="table" w:styleId="TableGrid">
    <w:name w:val="Table Grid"/>
    <w:basedOn w:val="TableNormal"/>
    <w:uiPriority w:val="59"/>
    <w:rsid w:val="005E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D6"/>
  </w:style>
  <w:style w:type="paragraph" w:styleId="Footer">
    <w:name w:val="footer"/>
    <w:basedOn w:val="Normal"/>
    <w:link w:val="FooterChar"/>
    <w:uiPriority w:val="99"/>
    <w:unhideWhenUsed/>
    <w:rsid w:val="0022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D6"/>
  </w:style>
  <w:style w:type="character" w:styleId="CommentReference">
    <w:name w:val="annotation reference"/>
    <w:basedOn w:val="DefaultParagraphFont"/>
    <w:uiPriority w:val="99"/>
    <w:semiHidden/>
    <w:unhideWhenUsed/>
    <w:rsid w:val="00EB1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3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619"/>
    <w:pPr>
      <w:ind w:left="720"/>
      <w:contextualSpacing/>
    </w:pPr>
  </w:style>
  <w:style w:type="table" w:styleId="TableGrid">
    <w:name w:val="Table Grid"/>
    <w:basedOn w:val="TableNormal"/>
    <w:uiPriority w:val="59"/>
    <w:rsid w:val="005E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D6"/>
  </w:style>
  <w:style w:type="paragraph" w:styleId="Footer">
    <w:name w:val="footer"/>
    <w:basedOn w:val="Normal"/>
    <w:link w:val="FooterChar"/>
    <w:uiPriority w:val="99"/>
    <w:unhideWhenUsed/>
    <w:rsid w:val="0022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D6"/>
  </w:style>
  <w:style w:type="character" w:styleId="CommentReference">
    <w:name w:val="annotation reference"/>
    <w:basedOn w:val="DefaultParagraphFont"/>
    <w:uiPriority w:val="99"/>
    <w:semiHidden/>
    <w:unhideWhenUsed/>
    <w:rsid w:val="00EB1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3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F5BD-FAE0-4053-9D5D-BC527EB9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Hospital and Clinics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LTI-Image</dc:creator>
  <cp:lastModifiedBy>Eileen Leary</cp:lastModifiedBy>
  <cp:revision>2</cp:revision>
  <cp:lastPrinted>2012-01-10T21:05:00Z</cp:lastPrinted>
  <dcterms:created xsi:type="dcterms:W3CDTF">2012-11-26T19:56:00Z</dcterms:created>
  <dcterms:modified xsi:type="dcterms:W3CDTF">2012-11-26T19:56:00Z</dcterms:modified>
</cp:coreProperties>
</file>